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19712" w14:textId="741A2267" w:rsidR="00221989" w:rsidRPr="00BF6D52" w:rsidRDefault="00221989" w:rsidP="00221989">
      <w:pPr>
        <w:rPr>
          <w:b/>
          <w:bCs/>
          <w:sz w:val="36"/>
          <w:szCs w:val="36"/>
        </w:rPr>
      </w:pPr>
      <w:r w:rsidRPr="00BF6D52">
        <w:rPr>
          <w:b/>
          <w:bCs/>
          <w:sz w:val="36"/>
          <w:szCs w:val="36"/>
        </w:rPr>
        <w:t>Important Transportation Details for Hosted Buyers</w:t>
      </w:r>
    </w:p>
    <w:p w14:paraId="68979995" w14:textId="29A6AF66" w:rsidR="00221989" w:rsidRDefault="00221989" w:rsidP="00221989">
      <w:r>
        <w:t xml:space="preserve">To ensure your journey is smooth, please find key transportation details below:  </w:t>
      </w:r>
    </w:p>
    <w:p w14:paraId="6297CAC5" w14:textId="2F7D198F" w:rsidR="00221989" w:rsidRPr="00221989" w:rsidRDefault="00221989" w:rsidP="00221989">
      <w:pPr>
        <w:rPr>
          <w:b/>
          <w:bCs/>
        </w:rPr>
      </w:pPr>
      <w:r>
        <w:rPr>
          <w:b/>
          <w:bCs/>
        </w:rPr>
        <w:t xml:space="preserve">Transportation from the </w:t>
      </w:r>
      <w:r w:rsidRPr="00221989">
        <w:rPr>
          <w:b/>
          <w:bCs/>
        </w:rPr>
        <w:t xml:space="preserve">Airport to Fira </w:t>
      </w:r>
      <w:r>
        <w:rPr>
          <w:b/>
          <w:bCs/>
        </w:rPr>
        <w:t>Barcelona</w:t>
      </w:r>
      <w:r w:rsidRPr="00221989">
        <w:rPr>
          <w:b/>
          <w:bCs/>
        </w:rPr>
        <w:t xml:space="preserve">:  </w:t>
      </w:r>
    </w:p>
    <w:p w14:paraId="269E8E9D" w14:textId="47E0A7DE" w:rsidR="00221989" w:rsidRPr="00221989" w:rsidRDefault="00221989" w:rsidP="00221989">
      <w:pPr>
        <w:pStyle w:val="ListParagraph"/>
        <w:numPr>
          <w:ilvl w:val="0"/>
          <w:numId w:val="1"/>
        </w:numPr>
      </w:pPr>
      <w:r w:rsidRPr="00221989">
        <w:t>Monday: Shuttles from the airport to official hotels only</w:t>
      </w:r>
      <w:r>
        <w:t xml:space="preserve"> – please meet </w:t>
      </w:r>
      <w:r w:rsidR="003A6EA4">
        <w:t xml:space="preserve">the transportation </w:t>
      </w:r>
      <w:r>
        <w:t>team at the airport</w:t>
      </w:r>
    </w:p>
    <w:p w14:paraId="0189C00C" w14:textId="77777777" w:rsidR="003A6EA4" w:rsidRPr="00221989" w:rsidRDefault="00221989" w:rsidP="003A6EA4">
      <w:pPr>
        <w:pStyle w:val="ListParagraph"/>
        <w:numPr>
          <w:ilvl w:val="0"/>
          <w:numId w:val="1"/>
        </w:numPr>
      </w:pPr>
      <w:r w:rsidRPr="00221989">
        <w:t>Tuesday: Shuttles available from 08:00 to 12:00</w:t>
      </w:r>
      <w:r>
        <w:t xml:space="preserve"> </w:t>
      </w:r>
      <w:r w:rsidR="003A6EA4">
        <w:t>– please meet the transportation team at the airport</w:t>
      </w:r>
    </w:p>
    <w:p w14:paraId="086AC0C2" w14:textId="77777777" w:rsidR="003A6EA4" w:rsidRDefault="00221989" w:rsidP="003A6EA4">
      <w:pPr>
        <w:rPr>
          <w:b/>
          <w:bCs/>
        </w:rPr>
      </w:pPr>
      <w:r w:rsidRPr="003A6EA4">
        <w:rPr>
          <w:b/>
          <w:bCs/>
        </w:rPr>
        <w:t>Transportation from the Official Hotels to Fira Barcelona:</w:t>
      </w:r>
    </w:p>
    <w:p w14:paraId="1247A95C" w14:textId="58712A25" w:rsidR="00221989" w:rsidRPr="003A6EA4" w:rsidRDefault="00221989" w:rsidP="003A6EA4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Tuesday, Wednesday &amp; Thursday: Departures at 08:00 &amp; 09:00.  </w:t>
      </w:r>
    </w:p>
    <w:p w14:paraId="6238D84E" w14:textId="6EBD8769" w:rsidR="00221989" w:rsidRDefault="00221989" w:rsidP="00221989">
      <w:r>
        <w:t xml:space="preserve">Check your hotel reception for transfer schedules and exact pickup locations.  </w:t>
      </w:r>
    </w:p>
    <w:p w14:paraId="58A9C674" w14:textId="49941BD5" w:rsidR="00221989" w:rsidRPr="00221989" w:rsidRDefault="003A6EA4" w:rsidP="00221989">
      <w:pPr>
        <w:rPr>
          <w:b/>
          <w:bCs/>
        </w:rPr>
      </w:pPr>
      <w:r w:rsidRPr="00221989">
        <w:rPr>
          <w:b/>
          <w:bCs/>
        </w:rPr>
        <w:t xml:space="preserve">Transportation from </w:t>
      </w:r>
      <w:r w:rsidR="00221989" w:rsidRPr="00221989">
        <w:rPr>
          <w:b/>
          <w:bCs/>
        </w:rPr>
        <w:t xml:space="preserve">Fira Barcelona to Official Hotels (every 20 minutes):  </w:t>
      </w:r>
    </w:p>
    <w:p w14:paraId="697ED38B" w14:textId="77777777" w:rsidR="00221989" w:rsidRDefault="00221989" w:rsidP="0022198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Tuesday: 17:00 to 20:30  </w:t>
      </w:r>
    </w:p>
    <w:p w14:paraId="2D13A918" w14:textId="77777777" w:rsidR="00221989" w:rsidRDefault="00221989" w:rsidP="0022198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Wednesday: 17:00 to 19:00  </w:t>
      </w:r>
    </w:p>
    <w:p w14:paraId="4F1C8AE9" w14:textId="3C79F0B2" w:rsidR="00221989" w:rsidRDefault="00221989" w:rsidP="0022198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Thursday: 16:00 to 18:00  </w:t>
      </w:r>
    </w:p>
    <w:p w14:paraId="13394175" w14:textId="77777777" w:rsidR="003A6EA4" w:rsidRDefault="003A6EA4" w:rsidP="00221989">
      <w:pPr>
        <w:rPr>
          <w:b/>
          <w:bCs/>
        </w:rPr>
      </w:pPr>
    </w:p>
    <w:p w14:paraId="377A391E" w14:textId="7A724BB5" w:rsidR="00221989" w:rsidRPr="00221989" w:rsidRDefault="003A6EA4" w:rsidP="00221989">
      <w:pPr>
        <w:rPr>
          <w:b/>
          <w:bCs/>
        </w:rPr>
      </w:pPr>
      <w:r w:rsidRPr="00221989">
        <w:rPr>
          <w:b/>
          <w:bCs/>
        </w:rPr>
        <w:t>Transportation from Fira Barcelona</w:t>
      </w:r>
      <w:r w:rsidR="00221989" w:rsidRPr="00221989">
        <w:rPr>
          <w:b/>
          <w:bCs/>
        </w:rPr>
        <w:t xml:space="preserve"> to Airport:  </w:t>
      </w:r>
    </w:p>
    <w:p w14:paraId="66EDFFF3" w14:textId="7EBC37C8" w:rsidR="00221989" w:rsidRDefault="00221989" w:rsidP="00221989">
      <w:pPr>
        <w:pStyle w:val="ListParagraph"/>
        <w:numPr>
          <w:ilvl w:val="0"/>
          <w:numId w:val="3"/>
        </w:numPr>
      </w:pPr>
      <w:r>
        <w:t xml:space="preserve">Thursday: 14:00 to 18:00  </w:t>
      </w:r>
    </w:p>
    <w:p w14:paraId="000A764D" w14:textId="0C3B364F" w:rsidR="00675899" w:rsidRPr="00EE1F5E" w:rsidRDefault="003A6EA4" w:rsidP="003A6EA4">
      <w:pPr>
        <w:rPr>
          <w:b/>
          <w:bCs/>
          <w:u w:val="single"/>
        </w:rPr>
      </w:pPr>
      <w:r w:rsidRPr="00EE1F5E">
        <w:rPr>
          <w:b/>
          <w:bCs/>
          <w:u w:val="single"/>
        </w:rPr>
        <w:t>Please note</w:t>
      </w:r>
      <w:r w:rsidR="00A164EA" w:rsidRPr="00EE1F5E">
        <w:rPr>
          <w:b/>
          <w:bCs/>
          <w:u w:val="single"/>
        </w:rPr>
        <w:t xml:space="preserve">, </w:t>
      </w:r>
      <w:r w:rsidRPr="00EE1F5E">
        <w:rPr>
          <w:b/>
          <w:bCs/>
          <w:u w:val="single"/>
        </w:rPr>
        <w:t xml:space="preserve">transfer </w:t>
      </w:r>
      <w:r w:rsidR="00221989" w:rsidRPr="00EE1F5E">
        <w:rPr>
          <w:b/>
          <w:bCs/>
          <w:u w:val="single"/>
        </w:rPr>
        <w:t>on Friday, 22</w:t>
      </w:r>
      <w:r w:rsidR="00A164EA" w:rsidRPr="00EE1F5E">
        <w:rPr>
          <w:b/>
          <w:bCs/>
          <w:u w:val="single"/>
          <w:vertAlign w:val="superscript"/>
        </w:rPr>
        <w:t>nd</w:t>
      </w:r>
      <w:r w:rsidR="00A164EA" w:rsidRPr="00EE1F5E">
        <w:rPr>
          <w:b/>
          <w:bCs/>
          <w:u w:val="single"/>
        </w:rPr>
        <w:t xml:space="preserve"> </w:t>
      </w:r>
      <w:r w:rsidR="00221989" w:rsidRPr="00EE1F5E">
        <w:rPr>
          <w:b/>
          <w:bCs/>
          <w:u w:val="single"/>
        </w:rPr>
        <w:t>November</w:t>
      </w:r>
      <w:r w:rsidRPr="00EE1F5E">
        <w:rPr>
          <w:b/>
          <w:bCs/>
          <w:u w:val="single"/>
        </w:rPr>
        <w:t xml:space="preserve"> </w:t>
      </w:r>
      <w:r w:rsidR="00EE1F5E">
        <w:rPr>
          <w:b/>
          <w:bCs/>
          <w:u w:val="single"/>
        </w:rPr>
        <w:t xml:space="preserve">must </w:t>
      </w:r>
      <w:r w:rsidR="00675899" w:rsidRPr="00EE1F5E">
        <w:rPr>
          <w:b/>
          <w:bCs/>
          <w:u w:val="single"/>
        </w:rPr>
        <w:t>be booked.</w:t>
      </w:r>
    </w:p>
    <w:p w14:paraId="6C82D36E" w14:textId="716D853D" w:rsidR="00221989" w:rsidRDefault="00675899" w:rsidP="00221989">
      <w:r w:rsidRPr="00675899">
        <w:t>P</w:t>
      </w:r>
      <w:r w:rsidR="00221989" w:rsidRPr="00675899">
        <w:t>l</w:t>
      </w:r>
      <w:r w:rsidR="00221989">
        <w:t>ease visit the Hosted Buyer Information Desk located at H10 to</w:t>
      </w:r>
      <w:r>
        <w:t xml:space="preserve"> book </w:t>
      </w:r>
      <w:r w:rsidR="00221989">
        <w:t>your complimentary transfer</w:t>
      </w:r>
      <w:r w:rsidR="003A6EA4">
        <w:t xml:space="preserve">. Our Hosted Buyer Team will accept bookings from </w:t>
      </w:r>
      <w:r w:rsidR="00221989">
        <w:t>Tuesday: 09:00–18:00</w:t>
      </w:r>
      <w:r>
        <w:t>; Wednesday</w:t>
      </w:r>
      <w:r w:rsidR="00221989">
        <w:t xml:space="preserve">: 09:00–18:00  </w:t>
      </w:r>
      <w:r w:rsidR="003A6EA4">
        <w:t xml:space="preserve">&amp; </w:t>
      </w:r>
      <w:r w:rsidR="00221989">
        <w:t>Thursday: 09:00–14:00</w:t>
      </w:r>
      <w:r w:rsidR="003A6EA4">
        <w:t>.</w:t>
      </w:r>
    </w:p>
    <w:p w14:paraId="08D5896C" w14:textId="77777777" w:rsidR="00221989" w:rsidRDefault="00221989" w:rsidP="00221989">
      <w:r>
        <w:t xml:space="preserve">If you have any questions or need further assistance, our team is here to help. We look forward to seeing you at IBTM World!  </w:t>
      </w:r>
    </w:p>
    <w:p w14:paraId="0B72BD9F" w14:textId="77777777" w:rsidR="00221989" w:rsidRDefault="00221989" w:rsidP="00221989">
      <w:r>
        <w:t xml:space="preserve">Warm regards,  </w:t>
      </w:r>
    </w:p>
    <w:p w14:paraId="40F5F31B" w14:textId="70123088" w:rsidR="00213DB6" w:rsidRDefault="00221989" w:rsidP="00221989">
      <w:r>
        <w:t>IBTM World Hosted Buyer Team</w:t>
      </w:r>
      <w:r w:rsidR="00675899">
        <w:t>.</w:t>
      </w:r>
    </w:p>
    <w:sectPr w:rsidR="00213D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D373A"/>
    <w:multiLevelType w:val="hybridMultilevel"/>
    <w:tmpl w:val="F9945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E5218"/>
    <w:multiLevelType w:val="hybridMultilevel"/>
    <w:tmpl w:val="44422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EE7130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F3E98"/>
    <w:multiLevelType w:val="hybridMultilevel"/>
    <w:tmpl w:val="8EC80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F2042"/>
    <w:multiLevelType w:val="hybridMultilevel"/>
    <w:tmpl w:val="60424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32666">
    <w:abstractNumId w:val="1"/>
  </w:num>
  <w:num w:numId="2" w16cid:durableId="892500752">
    <w:abstractNumId w:val="2"/>
  </w:num>
  <w:num w:numId="3" w16cid:durableId="1199046988">
    <w:abstractNumId w:val="3"/>
  </w:num>
  <w:num w:numId="4" w16cid:durableId="108333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89"/>
    <w:rsid w:val="00213DB6"/>
    <w:rsid w:val="00221989"/>
    <w:rsid w:val="003A6EA4"/>
    <w:rsid w:val="00675899"/>
    <w:rsid w:val="008E2CD8"/>
    <w:rsid w:val="00A164EA"/>
    <w:rsid w:val="00BF6D52"/>
    <w:rsid w:val="00C31981"/>
    <w:rsid w:val="00C82743"/>
    <w:rsid w:val="00D57DA4"/>
    <w:rsid w:val="00EE1F5E"/>
    <w:rsid w:val="00F0202E"/>
    <w:rsid w:val="00F7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8581"/>
  <w15:chartTrackingRefBased/>
  <w15:docId w15:val="{84036507-80F3-4C07-8F29-E20F8BEF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19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9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19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19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19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19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19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19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9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19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9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19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19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19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19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19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19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19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9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19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1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19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19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19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19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19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19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RX Global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Hartmann, Natalia C. (RX-RIC)</dc:creator>
  <cp:keywords/>
  <dc:description/>
  <cp:lastModifiedBy>Hartmann, Natalia C. (RX-RIC)</cp:lastModifiedBy>
  <cp:revision>2</cp:revision>
  <dcterms:created xsi:type="dcterms:W3CDTF">2024-11-17T13:53:00Z</dcterms:created>
  <dcterms:modified xsi:type="dcterms:W3CDTF">2024-11-20T06:37:00Z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2024-11-17T14:45:13Z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a3411bcf-6e74-40bd-93c2-28de37acd35b</vt:lpwstr>
  </property>
  <property fmtid="{D5CDD505-2E9C-101B-9397-08002B2CF9AE}" pid="8" name="MSIP_Label_549ac42a-3eb4-4074-b885-aea26bd6241e_ContentBits">
    <vt:lpwstr>0</vt:lpwstr>
  </property>
</Properties>
</file>